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我方全面研究了“成都市第五人民医院医疗设备市场调研公示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8挂网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全部相关资料和有关附件，并对上述文件均无异议。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firstLine="3840" w:firstLineChars="120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F995C2B"/>
    <w:rsid w:val="1EB55E98"/>
    <w:rsid w:val="211154EA"/>
    <w:rsid w:val="21B723BF"/>
    <w:rsid w:val="2248143D"/>
    <w:rsid w:val="22846904"/>
    <w:rsid w:val="234678BE"/>
    <w:rsid w:val="24EF45C5"/>
    <w:rsid w:val="2AC567F4"/>
    <w:rsid w:val="33A23E18"/>
    <w:rsid w:val="36B50D6A"/>
    <w:rsid w:val="37521DDF"/>
    <w:rsid w:val="384B3700"/>
    <w:rsid w:val="38AA13EA"/>
    <w:rsid w:val="40B624B7"/>
    <w:rsid w:val="418C32BD"/>
    <w:rsid w:val="426820C4"/>
    <w:rsid w:val="43DB6B3E"/>
    <w:rsid w:val="46E8474C"/>
    <w:rsid w:val="479915EE"/>
    <w:rsid w:val="4B775ACB"/>
    <w:rsid w:val="4C31077D"/>
    <w:rsid w:val="4E945B21"/>
    <w:rsid w:val="4F8F5342"/>
    <w:rsid w:val="52E4234C"/>
    <w:rsid w:val="53B37E0A"/>
    <w:rsid w:val="55B97292"/>
    <w:rsid w:val="566A19D9"/>
    <w:rsid w:val="5836125D"/>
    <w:rsid w:val="58553C08"/>
    <w:rsid w:val="59011BA0"/>
    <w:rsid w:val="5C62158B"/>
    <w:rsid w:val="5CCF4001"/>
    <w:rsid w:val="5DE23874"/>
    <w:rsid w:val="606B0ED8"/>
    <w:rsid w:val="6591589D"/>
    <w:rsid w:val="68CD5EB7"/>
    <w:rsid w:val="69C954B2"/>
    <w:rsid w:val="770F68BB"/>
    <w:rsid w:val="7944715A"/>
    <w:rsid w:val="7B48671D"/>
    <w:rsid w:val="7B990B88"/>
    <w:rsid w:val="7C492894"/>
    <w:rsid w:val="7CB71D94"/>
    <w:rsid w:val="7CBB77EF"/>
    <w:rsid w:val="7D2E3F96"/>
    <w:rsid w:val="7D457641"/>
    <w:rsid w:val="7E0E3788"/>
    <w:rsid w:val="7E8A13F7"/>
    <w:rsid w:val="7FF2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2021-04-12T00:09:09Z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9FA67B5B61A645EDA101AAA69AFD8EB8</vt:lpwstr>
  </property>
</Properties>
</file>