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附件1</w:t>
      </w:r>
    </w:p>
    <w:p>
      <w:pPr>
        <w:spacing w:line="520" w:lineRule="exact"/>
        <w:jc w:val="center"/>
        <w:rPr>
          <w:rFonts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</w:rPr>
        <w:t>承诺函</w:t>
      </w:r>
    </w:p>
    <w:p>
      <w:pPr>
        <w:spacing w:line="520" w:lineRule="exact"/>
        <w:jc w:val="left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成都市第五人民医院：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我方全面研究了“美国高水平医院合作项目与中介服务市场市场调研公告”相关文件，决定参加贵单位组织的市场市场调研。我方授权           （姓名、职务）代表                （公司名称）全权处理本次市场市场调研的有关事宜。我方现作出如下承诺：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一、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我方已知晓全部市场调研文件的内容，包括修改文件（如有）以及全部相关资料和有关附件，并对上述文件均无异议。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二、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我方愿意提供贵单位可能另外要求的，与市场调研有关的文件资料，并保证我方已提供和将要提供的文件资料是真实的，准确的，同时符合贵单位相关要求，并愿意对此承担一切法律后果。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三、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我方报名成功并将市场调研资料交于贵单位，无论任何原因，不向贵单位取回市场调研资料。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四、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我方联系的美国高水平医院是依据美国2021年US</w:t>
      </w:r>
      <w:r>
        <w:rPr>
          <w:rFonts w:ascii="仿宋_GB2312" w:hAnsi="仿宋_GB2312" w:eastAsia="仿宋_GB2312" w:cs="仿宋_GB2312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News</w:t>
      </w:r>
      <w:r>
        <w:rPr>
          <w:rFonts w:ascii="仿宋_GB2312" w:hAnsi="仿宋_GB2312" w:eastAsia="仿宋_GB2312" w:cs="仿宋_GB2312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医院排名前三。</w:t>
      </w:r>
    </w:p>
    <w:p>
      <w:pPr>
        <w:pStyle w:val="8"/>
        <w:spacing w:line="520" w:lineRule="exact"/>
        <w:ind w:firstLine="2560" w:firstLineChars="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8"/>
        <w:spacing w:line="520" w:lineRule="exact"/>
        <w:ind w:firstLine="2240" w:firstLineChars="7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8"/>
        <w:spacing w:line="520" w:lineRule="exact"/>
        <w:ind w:firstLine="3520" w:firstLineChars="1100"/>
        <w:rPr>
          <w:rFonts w:ascii="Times New Roman" w:hAnsi="Times New Roman" w:eastAsia="仿宋_GB2312" w:cs="Times New Roman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日期：2021年 月 日</w:t>
      </w:r>
    </w:p>
    <w:p>
      <w:pPr>
        <w:spacing w:line="579" w:lineRule="exact"/>
        <w:jc w:val="left"/>
        <w:rPr>
          <w:rFonts w:ascii="仿宋_GB2312" w:hAnsi="仿宋_GB2312" w:eastAsia="仿宋_GB2312" w:cs="仿宋_GB2312"/>
          <w:kern w:val="0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D"/>
    <w:multiLevelType w:val="singleLevel"/>
    <w:tmpl w:val="0000000D"/>
    <w:lvl w:ilvl="0" w:tentative="0">
      <w:start w:val="1"/>
      <w:numFmt w:val="decimal"/>
      <w:pStyle w:val="3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1">
    <w:nsid w:val="17AE0070"/>
    <w:multiLevelType w:val="singleLevel"/>
    <w:tmpl w:val="17AE0070"/>
    <w:lvl w:ilvl="0" w:tentative="0">
      <w:start w:val="1"/>
      <w:numFmt w:val="decimal"/>
      <w:pStyle w:val="2"/>
      <w:lvlText w:val="%1."/>
      <w:lvlJc w:val="left"/>
      <w:pPr>
        <w:tabs>
          <w:tab w:val="left" w:pos="1200"/>
        </w:tabs>
        <w:ind w:left="12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E84660"/>
    <w:rsid w:val="032D48D6"/>
    <w:rsid w:val="4EE84660"/>
    <w:rsid w:val="586B2CDF"/>
    <w:rsid w:val="5F0D1E73"/>
    <w:rsid w:val="6C52121A"/>
    <w:rsid w:val="7F4E3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qFormat="1"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3"/>
    <w:next w:val="1"/>
    <w:semiHidden/>
    <w:unhideWhenUsed/>
    <w:qFormat/>
    <w:uiPriority w:val="0"/>
    <w:pPr>
      <w:keepNext/>
      <w:keepLines/>
      <w:numPr>
        <w:numId w:val="1"/>
      </w:numPr>
      <w:tabs>
        <w:tab w:val="left" w:pos="1200"/>
      </w:tabs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28"/>
    </w:rPr>
  </w:style>
  <w:style w:type="paragraph" w:styleId="4">
    <w:name w:val="heading 3"/>
    <w:basedOn w:val="5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asciiTheme="minorAscii" w:hAnsiTheme="minorAscii"/>
      <w:sz w:val="24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Number 3"/>
    <w:basedOn w:val="1"/>
    <w:qFormat/>
    <w:uiPriority w:val="0"/>
    <w:pPr>
      <w:numPr>
        <w:ilvl w:val="0"/>
        <w:numId w:val="2"/>
      </w:numPr>
    </w:pPr>
  </w:style>
  <w:style w:type="paragraph" w:styleId="5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customStyle="1" w:styleId="8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2021-10-01T11:31:00Z</dcterms:created>
  <dc:creator>十四</dc:creator>
  <cp:lastModifiedBy>十四</cp:lastModifiedBy>
  <dcterms:modified xsi:type="dcterms:W3CDTF">2021-10-02T06:22:57Z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A858CBF9E5B8461D89C80750677DFCC5</vt:lpwstr>
  </property>
</Properties>
</file>